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textAlignment w:val="auto"/>
        <w:rPr>
          <w:rFonts w:hint="eastAsia"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附件2</w:t>
      </w:r>
    </w:p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汉中市中心医院（中医医院）公开招聘报名表</w:t>
      </w:r>
    </w:p>
    <w:tbl>
      <w:tblPr>
        <w:tblStyle w:val="4"/>
        <w:tblW w:w="9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9"/>
        <w:gridCol w:w="900"/>
        <w:gridCol w:w="360"/>
        <w:gridCol w:w="540"/>
        <w:gridCol w:w="180"/>
        <w:gridCol w:w="720"/>
        <w:gridCol w:w="720"/>
        <w:gridCol w:w="360"/>
        <w:gridCol w:w="180"/>
        <w:gridCol w:w="360"/>
        <w:gridCol w:w="678"/>
        <w:gridCol w:w="582"/>
        <w:gridCol w:w="77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育否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毕业学校全称</w:t>
            </w:r>
          </w:p>
        </w:tc>
        <w:tc>
          <w:tcPr>
            <w:tcW w:w="6357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577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 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298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执业资格及取得时间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实习地点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生源地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报考岗位编号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1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是否服从分配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本人应聘岗位意向</w:t>
            </w:r>
          </w:p>
        </w:tc>
        <w:tc>
          <w:tcPr>
            <w:tcW w:w="408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0" w:hRule="atLeast"/>
          <w:jc w:val="center"/>
        </w:trPr>
        <w:tc>
          <w:tcPr>
            <w:tcW w:w="9528" w:type="dxa"/>
            <w:gridSpan w:val="14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特别提示：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1.应聘人员所填写个人信息资料必须规范、真实。由于信息不实或弄虚作假的，应聘人员个人承担全部责任。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2.应聘人员只能报考一个岗位。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3.应聘人员通过资格初审，报名确认后，不得再改报其他岗位。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4应聘人员须自觉服从考试组织管理机构的统一安排，接受监考人员的检查、监督和管理。保证在考试中诚实守信，自觉遵守考场纪律。如有违法、违纪、违规行为，考试管理机构将根据有关规定作出相应处罚。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7200" w:firstLineChars="30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2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报考机构审查签章</w:t>
            </w:r>
          </w:p>
        </w:tc>
        <w:tc>
          <w:tcPr>
            <w:tcW w:w="8049" w:type="dxa"/>
            <w:gridSpan w:val="1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审查人：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7" w:hRule="atLeast"/>
          <w:jc w:val="center"/>
        </w:trPr>
        <w:tc>
          <w:tcPr>
            <w:tcW w:w="2739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报名序号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（此栏由报名机构填写）</w:t>
            </w:r>
          </w:p>
        </w:tc>
        <w:tc>
          <w:tcPr>
            <w:tcW w:w="678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0"/>
        <w:rPr>
          <w:rFonts w:hint="eastAsia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57" w:right="1588" w:bottom="1134" w:left="1588" w:header="567" w:footer="1247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right"/>
      <w:rPr>
        <w:rStyle w:val="7"/>
        <w:rFonts w:ascii="宋体" w:hAnsi="宋体"/>
        <w:sz w:val="24"/>
        <w:szCs w:val="24"/>
      </w:rPr>
    </w:pPr>
    <w:r>
      <w:rPr>
        <w:rStyle w:val="7"/>
        <w:rFonts w:ascii="宋体" w:hAnsi="宋体"/>
        <w:sz w:val="24"/>
        <w:szCs w:val="24"/>
      </w:rPr>
      <w:fldChar w:fldCharType="begin"/>
    </w:r>
    <w:r>
      <w:rPr>
        <w:rStyle w:val="7"/>
        <w:rFonts w:ascii="宋体" w:hAnsi="宋体"/>
        <w:sz w:val="24"/>
        <w:szCs w:val="24"/>
      </w:rPr>
      <w:instrText xml:space="preserve">PAGE  </w:instrText>
    </w:r>
    <w:r>
      <w:rPr>
        <w:rStyle w:val="7"/>
        <w:rFonts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</w:rPr>
      <w:t>- 2 -</w:t>
    </w:r>
    <w:r>
      <w:rPr>
        <w:rStyle w:val="7"/>
        <w:rFonts w:ascii="宋体" w:hAnsi="宋体"/>
        <w:sz w:val="24"/>
        <w:szCs w:val="24"/>
      </w:rPr>
      <w:fldChar w:fldCharType="end"/>
    </w:r>
  </w:p>
  <w:p>
    <w:pPr>
      <w:pStyle w:val="3"/>
      <w:framePr w:wrap="around" w:vAnchor="text" w:hAnchor="margin" w:xAlign="right" w:y="1"/>
      <w:ind w:right="360" w:firstLine="360"/>
      <w:rPr>
        <w:rStyle w:val="7"/>
      </w:rPr>
    </w:pPr>
  </w:p>
  <w:p>
    <w:pPr>
      <w:pStyle w:val="3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0600E"/>
    <w:rsid w:val="423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ahoma" w:hAnsi="Tahoma" w:cs="Times New Roman"/>
      <w:sz w:val="24"/>
      <w:szCs w:val="24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默认段落字体 Para Char Char Char Char Char Char Char Char Char Char Char Char Char1 Char"/>
    <w:basedOn w:val="2"/>
    <w:link w:val="5"/>
    <w:qFormat/>
    <w:uiPriority w:val="0"/>
    <w:pPr>
      <w:shd w:val="clear" w:color="auto" w:fill="000080"/>
    </w:pPr>
    <w:rPr>
      <w:rFonts w:ascii="Tahoma" w:hAnsi="Tahoma" w:cs="Times New Roman"/>
      <w:sz w:val="24"/>
      <w:szCs w:val="24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2019-04-18T06:14:00Z</dcterms:created>
  <dc:creator>张永红</dc:creator>
  <cp:lastModifiedBy>张永红</cp:lastModifiedBy>
  <dcterms:modified xsi:type="dcterms:W3CDTF">2019-04-18T06:14:52Z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